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D237F5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Верхняя Орлянка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E72002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E72002">
        <w:rPr>
          <w:rFonts w:ascii="Times New Roman" w:hAnsi="Times New Roman"/>
          <w:sz w:val="24"/>
          <w:szCs w:val="24"/>
        </w:rPr>
        <w:t xml:space="preserve"> 17</w:t>
      </w:r>
      <w:r w:rsidR="00D237F5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D237F5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D237F5">
      <w:pPr>
        <w:pStyle w:val="a3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D237F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D237F5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237F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237F5" w:rsidRPr="00D237F5">
        <w:rPr>
          <w:rFonts w:ascii="Times New Roman" w:hAnsi="Times New Roman"/>
          <w:b/>
          <w:sz w:val="28"/>
          <w:szCs w:val="28"/>
        </w:rPr>
        <w:t>Верхняя Орлянка</w:t>
      </w:r>
      <w:r w:rsidR="00D237F5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b/>
          <w:sz w:val="28"/>
          <w:szCs w:val="28"/>
        </w:rPr>
        <w:t>Верхняя Орлянка</w:t>
      </w:r>
      <w:r w:rsidR="00D237F5">
        <w:rPr>
          <w:b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D237F5" w:rsidP="00D237F5">
      <w:pPr>
        <w:widowControl/>
        <w:spacing w:line="360" w:lineRule="auto"/>
        <w:ind w:firstLine="709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                            </w:t>
      </w:r>
      <w:r w:rsid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="00490FB5"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D237F5">
        <w:rPr>
          <w:rFonts w:ascii="Times New Roman" w:hAnsi="Times New Roman"/>
          <w:sz w:val="28"/>
          <w:szCs w:val="28"/>
        </w:rPr>
        <w:t xml:space="preserve"> </w:t>
      </w:r>
      <w:r w:rsidR="00D237F5">
        <w:rPr>
          <w:sz w:val="28"/>
          <w:szCs w:val="28"/>
        </w:rPr>
        <w:t xml:space="preserve">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D23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D23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D23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D23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D237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="00D237F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D237F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социально-экономического положения в</w:t>
      </w:r>
      <w:r w:rsidR="00D237F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9D3DC1" w:rsidRPr="00F31A19">
        <w:rPr>
          <w:rFonts w:ascii="Times New Roman" w:hAnsi="Times New Roman"/>
          <w:sz w:val="28"/>
          <w:szCs w:val="28"/>
        </w:rPr>
        <w:t>се</w:t>
      </w:r>
      <w:r w:rsidR="00D237F5">
        <w:rPr>
          <w:rFonts w:ascii="Times New Roman" w:hAnsi="Times New Roman"/>
          <w:sz w:val="28"/>
          <w:szCs w:val="28"/>
        </w:rPr>
        <w:t xml:space="preserve">льском поселении </w:t>
      </w:r>
      <w:r w:rsidR="00D237F5" w:rsidRPr="00D237F5">
        <w:rPr>
          <w:rFonts w:ascii="Times New Roman" w:hAnsi="Times New Roman"/>
          <w:sz w:val="28"/>
          <w:szCs w:val="28"/>
        </w:rPr>
        <w:t>Верхняя Орлянка</w:t>
      </w:r>
      <w:r w:rsidR="00D237F5">
        <w:rPr>
          <w:sz w:val="28"/>
          <w:szCs w:val="28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E07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078F" w:rsidRPr="00D237F5">
        <w:rPr>
          <w:rFonts w:ascii="Times New Roman" w:hAnsi="Times New Roman"/>
          <w:sz w:val="28"/>
          <w:szCs w:val="28"/>
        </w:rPr>
        <w:t>Верхняя Орлянка</w:t>
      </w:r>
      <w:r w:rsidR="009E078F">
        <w:rPr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9E078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9E078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E07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078F" w:rsidRPr="00D237F5">
        <w:rPr>
          <w:rFonts w:ascii="Times New Roman" w:hAnsi="Times New Roman"/>
          <w:sz w:val="28"/>
          <w:szCs w:val="28"/>
        </w:rPr>
        <w:t>Верхняя Орлянка</w:t>
      </w:r>
      <w:r w:rsidR="009E078F">
        <w:rPr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9E078F">
        <w:rPr>
          <w:rFonts w:ascii="Times New Roman" w:hAnsi="Times New Roman"/>
          <w:sz w:val="28"/>
          <w:szCs w:val="28"/>
        </w:rPr>
        <w:t xml:space="preserve"> </w:t>
      </w:r>
      <w:r w:rsidR="009E078F" w:rsidRPr="00D237F5">
        <w:rPr>
          <w:rFonts w:ascii="Times New Roman" w:hAnsi="Times New Roman"/>
          <w:sz w:val="28"/>
          <w:szCs w:val="28"/>
        </w:rPr>
        <w:t>Верхняя Орлянка</w:t>
      </w:r>
      <w:r w:rsidR="009E078F">
        <w:rPr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9E07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078F" w:rsidRPr="00D237F5">
        <w:rPr>
          <w:rFonts w:ascii="Times New Roman" w:hAnsi="Times New Roman"/>
          <w:sz w:val="28"/>
          <w:szCs w:val="28"/>
        </w:rPr>
        <w:t>Верхняя Орлянка</w:t>
      </w:r>
      <w:r w:rsidR="009E078F">
        <w:rPr>
          <w:sz w:val="28"/>
          <w:szCs w:val="28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9E078F">
        <w:t xml:space="preserve"> </w:t>
      </w:r>
      <w:r w:rsidR="009E07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078F" w:rsidRPr="00D237F5">
        <w:rPr>
          <w:rFonts w:ascii="Times New Roman" w:hAnsi="Times New Roman"/>
          <w:sz w:val="28"/>
          <w:szCs w:val="28"/>
        </w:rPr>
        <w:t>Верхняя Орлянка</w:t>
      </w:r>
      <w:r w:rsidR="009E078F">
        <w:rPr>
          <w:sz w:val="28"/>
          <w:szCs w:val="28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иразмещениюна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D237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28" w:rsidRDefault="009C2028" w:rsidP="00490FB5">
      <w:r>
        <w:separator/>
      </w:r>
    </w:p>
  </w:endnote>
  <w:endnote w:type="continuationSeparator" w:id="1">
    <w:p w:rsidR="009C2028" w:rsidRDefault="009C2028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28" w:rsidRDefault="009C2028" w:rsidP="00490FB5">
      <w:r>
        <w:separator/>
      </w:r>
    </w:p>
  </w:footnote>
  <w:footnote w:type="continuationSeparator" w:id="1">
    <w:p w:rsidR="009C2028" w:rsidRDefault="009C2028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46AA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186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202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078F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21DB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37F5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002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2020-12-15T05:57:00Z</cp:lastPrinted>
  <dcterms:created xsi:type="dcterms:W3CDTF">2020-12-15T12:02:00Z</dcterms:created>
  <dcterms:modified xsi:type="dcterms:W3CDTF">2020-12-15T12:02:00Z</dcterms:modified>
</cp:coreProperties>
</file>